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AA5F183" w:rsidR="00E16390" w:rsidRPr="00A9731A" w:rsidRDefault="00B6398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 George’s Church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Swallowbeck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Lincoln</w:t>
            </w:r>
          </w:p>
        </w:tc>
        <w:tc>
          <w:tcPr>
            <w:tcW w:w="5384" w:type="dxa"/>
            <w:vAlign w:val="center"/>
          </w:tcPr>
          <w:p w14:paraId="14738B4A" w14:textId="20E55F8B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A8F2B7E" w14:textId="30E50B23" w:rsidR="00B63984" w:rsidRDefault="006F0BF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Kath Pickering (Curate)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56A63B3C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9859C8D" w14:textId="3FCF9C24" w:rsidR="002E5C0C" w:rsidRDefault="006F0BF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23.04.2021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0512E4C5" w:rsidR="007352FA" w:rsidRDefault="002E5C0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Next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7352F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01CA1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B8382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01CA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B8382C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01CA1">
              <w:rPr>
                <w:rFonts w:cstheme="minorHAnsi"/>
                <w:b/>
                <w:bCs/>
                <w:sz w:val="24"/>
                <w:szCs w:val="24"/>
              </w:rPr>
              <w:t>.2</w:t>
            </w:r>
            <w:r w:rsidR="00B8382C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0"/>
        <w:gridCol w:w="4254"/>
        <w:gridCol w:w="3638"/>
        <w:gridCol w:w="1543"/>
        <w:gridCol w:w="1543"/>
      </w:tblGrid>
      <w:tr w:rsidR="00D53BBD" w:rsidRPr="00554241" w14:paraId="540507C7" w14:textId="27D8856B" w:rsidTr="006E746C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25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304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D53BBD" w:rsidRPr="00554241" w14:paraId="487438C3" w14:textId="19DFBBC3" w:rsidTr="006E746C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5C583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525" w:type="pct"/>
          </w:tcPr>
          <w:p w14:paraId="45098E19" w14:textId="77777777" w:rsidR="00B000AA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  <w:r w:rsidR="00B838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53DDE3" w14:textId="1F135DFE" w:rsidR="00B8382C" w:rsidRPr="00554241" w:rsidRDefault="00B8382C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6D39146D" w14:textId="4FF0FF4D" w:rsidR="00B000AA" w:rsidRPr="00494989" w:rsidRDefault="00B639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Access via </w:t>
            </w:r>
            <w:r w:rsidR="00124845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ffice entrance and prayer room</w:t>
            </w:r>
          </w:p>
        </w:tc>
        <w:tc>
          <w:tcPr>
            <w:tcW w:w="553" w:type="pct"/>
          </w:tcPr>
          <w:p w14:paraId="4101C299" w14:textId="14B5D99B" w:rsidR="00B000AA" w:rsidRPr="0021693C" w:rsidRDefault="006F0BF0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F0B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306BA5A3" w14:textId="255AAE49" w:rsidR="00B000AA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2DCDC65" w14:textId="77777777" w:rsidR="009B2384" w:rsidRDefault="009B23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32DD44" w14:textId="59818EE1" w:rsidR="00DB0795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</w:t>
            </w:r>
            <w:r w:rsidR="00430C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6F0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B83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</w:t>
            </w:r>
            <w:r w:rsidR="006F0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KP</w:t>
            </w:r>
          </w:p>
        </w:tc>
      </w:tr>
      <w:tr w:rsidR="00D53BBD" w:rsidRPr="00554241" w14:paraId="71DFB092" w14:textId="77777777" w:rsidTr="006E746C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304" w:type="pct"/>
          </w:tcPr>
          <w:p w14:paraId="3DDD3879" w14:textId="7C969528" w:rsidR="00C922E8" w:rsidRPr="00B63984" w:rsidRDefault="00B63984" w:rsidP="0026783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George’s Lone Working Policy dated </w:t>
            </w:r>
            <w:r w:rsid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09.12.19</w:t>
            </w:r>
          </w:p>
        </w:tc>
        <w:tc>
          <w:tcPr>
            <w:tcW w:w="553" w:type="pct"/>
          </w:tcPr>
          <w:p w14:paraId="6ACC4DF3" w14:textId="2EA933A3" w:rsidR="00C922E8" w:rsidRPr="006F0BF0" w:rsidRDefault="006F0BF0" w:rsidP="0026783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0B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1D54849C" w14:textId="0DFFD92C" w:rsidR="00B8382C" w:rsidRDefault="00B8382C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2B3B3597" w14:textId="77777777" w:rsidR="009B2384" w:rsidRDefault="009B2384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D754DF" w14:textId="4E702179" w:rsidR="00C922E8" w:rsidRPr="00554241" w:rsidRDefault="00B8382C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56DA78CA" w14:textId="77777777" w:rsidTr="006E746C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304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6FD87CEA" w:rsidR="00B000AA" w:rsidRPr="006F0BF0" w:rsidRDefault="006F0BF0" w:rsidP="0026783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0B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33AFC1D3" w14:textId="1983BC12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DD2CCB0" w14:textId="77777777" w:rsidR="009B2384" w:rsidRDefault="009B2384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C1C61F" w14:textId="78AB8860" w:rsidR="00B000AA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14D0147E" w14:textId="77777777" w:rsidTr="006E746C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304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35F09AF6" w:rsidR="00B000AA" w:rsidRPr="0021693C" w:rsidRDefault="0021693C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="006F0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5ECA9003" w14:textId="4B036716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C96873D" w14:textId="77777777" w:rsidR="009B2384" w:rsidRDefault="009B2384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9C8CBD" w14:textId="1C03A373" w:rsidR="00B000AA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461D5A3D" w14:textId="77777777" w:rsidTr="006E746C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2CB0C1F4" w14:textId="77777777" w:rsid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  <w:p w14:paraId="696B114E" w14:textId="77777777" w:rsidR="009B2384" w:rsidRDefault="009B2384" w:rsidP="00554241">
            <w:pPr>
              <w:tabs>
                <w:tab w:val="left" w:pos="2700"/>
              </w:tabs>
            </w:pPr>
          </w:p>
          <w:p w14:paraId="06F3E7E2" w14:textId="543752A9" w:rsidR="009B2384" w:rsidRPr="00554241" w:rsidRDefault="009B2384" w:rsidP="00554241">
            <w:pPr>
              <w:tabs>
                <w:tab w:val="left" w:pos="2700"/>
              </w:tabs>
            </w:pPr>
          </w:p>
        </w:tc>
        <w:tc>
          <w:tcPr>
            <w:tcW w:w="1304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5CCB41F8" w:rsidR="00B000AA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="006F0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3506763B" w14:textId="15CF1D9B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AF931B" w14:textId="77777777" w:rsidR="009B2384" w:rsidRDefault="009B2384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13868B" w14:textId="53F27DE3" w:rsidR="00B000AA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A9E9C73" w14:textId="77777777" w:rsidTr="006E746C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3DBE3F6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</w:t>
            </w:r>
            <w:r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="006E746C"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  <w:p w14:paraId="1283F576" w14:textId="19D8B92A" w:rsidR="009B2384" w:rsidRPr="00554241" w:rsidRDefault="009B2384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01E3714C" w14:textId="5095D161" w:rsidR="00B000AA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Heating system currently not working.</w:t>
            </w:r>
          </w:p>
        </w:tc>
        <w:tc>
          <w:tcPr>
            <w:tcW w:w="553" w:type="pct"/>
          </w:tcPr>
          <w:p w14:paraId="57DD0C8A" w14:textId="6CFD656B" w:rsidR="00B000AA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1E8E5C98" w14:textId="7BAB5DCE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3A905C" w14:textId="77777777" w:rsidR="009B2384" w:rsidRDefault="009B2384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6C73AD" w14:textId="5682EB57" w:rsidR="00B000AA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6E9346E4" w14:textId="77777777" w:rsidTr="006E746C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304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5028AB3D" w:rsidR="00B000AA" w:rsidRPr="00554241" w:rsidRDefault="006F0BF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10BA5015" w14:textId="79C1023E" w:rsidR="00B8382C" w:rsidRDefault="00B8382C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7C800938" w14:textId="77777777" w:rsidR="009B2384" w:rsidRDefault="009B2384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C13821" w14:textId="569EF757" w:rsidR="00B000AA" w:rsidRPr="00554241" w:rsidRDefault="00B8382C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1AB7B7FA" w14:textId="77777777" w:rsidTr="006E746C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6C2378FB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83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services (including 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funerals</w:t>
            </w:r>
            <w:r w:rsidR="00B83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weddings, Christenings, etc)</w:t>
            </w:r>
          </w:p>
        </w:tc>
        <w:tc>
          <w:tcPr>
            <w:tcW w:w="1525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304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04EEDA1D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3576FEF6" w14:textId="3FC123D4" w:rsidR="00B8382C" w:rsidRDefault="00430CD7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885A7F" w14:textId="77777777" w:rsidR="00BF1E38" w:rsidRDefault="00BF1E38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D147AD" w14:textId="311FF6EA" w:rsidR="00197F2B" w:rsidRPr="00554241" w:rsidRDefault="00B8382C" w:rsidP="00B838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091E90F3" w14:textId="77777777" w:rsidTr="006E746C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4D11307" w14:textId="025B1541" w:rsidR="00197F2B" w:rsidRPr="00554241" w:rsidRDefault="00BF1E38" w:rsidP="001A0A5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Screen to be fitted at mixing desk to protect Tech Team members due to close proximity.</w:t>
            </w:r>
          </w:p>
        </w:tc>
        <w:tc>
          <w:tcPr>
            <w:tcW w:w="1304" w:type="pct"/>
            <w:shd w:val="clear" w:color="auto" w:fill="E7E6E6" w:themeFill="background2"/>
          </w:tcPr>
          <w:p w14:paraId="72963E12" w14:textId="66A1E900" w:rsidR="00197F2B" w:rsidRDefault="00BF1E38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Purspex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screen </w:t>
            </w:r>
            <w:r w:rsidR="00891E35">
              <w:rPr>
                <w:rFonts w:asciiTheme="minorHAnsi" w:hAnsiTheme="minorHAnsi" w:cstheme="minorHAnsi"/>
                <w:sz w:val="22"/>
                <w:szCs w:val="22"/>
              </w:rPr>
              <w:t>available when needed.</w:t>
            </w:r>
          </w:p>
          <w:p w14:paraId="23D3CE48" w14:textId="12837B8B" w:rsidR="00BF1E38" w:rsidRPr="00554241" w:rsidRDefault="00BF1E3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 team to wear face coverings.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439070C1" w:rsidR="00197F2B" w:rsidRPr="006A11EF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59BDD207" w14:textId="5927328D" w:rsidR="00663FDF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20.04.21</w:t>
            </w:r>
          </w:p>
          <w:p w14:paraId="4FCB27C2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2D1F82" w14:textId="622F3C38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3167C12" w14:textId="77777777" w:rsidTr="006E746C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304" w:type="pct"/>
            <w:shd w:val="clear" w:color="auto" w:fill="E7E6E6" w:themeFill="background2"/>
          </w:tcPr>
          <w:p w14:paraId="605C3DED" w14:textId="543B1E58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 door for entry and </w:t>
            </w:r>
            <w:r w:rsidR="000A6A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exit only is ok </w:t>
            </w:r>
            <w:r w:rsidR="00AB19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numbers expected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63F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use of ‘one-way’ system.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05071E9A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43253598" w14:textId="5D04BC36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19B54A0C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FF6018" w14:textId="0585E283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EFA9EAA" w14:textId="77777777" w:rsidTr="006E746C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304" w:type="pct"/>
            <w:shd w:val="clear" w:color="auto" w:fill="E7E6E6" w:themeFill="background2"/>
          </w:tcPr>
          <w:p w14:paraId="53A44080" w14:textId="6104C274" w:rsidR="007A08CD" w:rsidRPr="00554241" w:rsidRDefault="00AB19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done prior to</w:t>
            </w:r>
            <w:r w:rsidR="00DB0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</w:t>
            </w:r>
            <w:r w:rsidR="00663F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12E0777B" w:rsidR="007A08CD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0DAF9900" w14:textId="5AE66D73" w:rsidR="00663FDF" w:rsidRDefault="00430CD7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501AC5E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AD2894" w14:textId="248D3F30" w:rsidR="007A08CD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2A616C71" w14:textId="77777777" w:rsidTr="006E746C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(inc. hymn books and Bibles) plus leaflets except single use material that will be removed by user.</w:t>
            </w:r>
          </w:p>
        </w:tc>
        <w:tc>
          <w:tcPr>
            <w:tcW w:w="1304" w:type="pct"/>
            <w:shd w:val="clear" w:color="auto" w:fill="E7E6E6" w:themeFill="background2"/>
          </w:tcPr>
          <w:p w14:paraId="6D5C98B7" w14:textId="13012337" w:rsidR="00663FDF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items relocated in Vestry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16B7D8AB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562D3E8B" w14:textId="3C3E78F3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43B2E435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A44114" w14:textId="20C53D8E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7A5D8FD1" w14:textId="77777777" w:rsidTr="006E746C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304" w:type="pct"/>
            <w:shd w:val="clear" w:color="auto" w:fill="E7E6E6" w:themeFill="background2"/>
          </w:tcPr>
          <w:p w14:paraId="26E56743" w14:textId="0D63C881" w:rsidR="00A07A16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Areas cordoned off. Items removed to Vestry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51ECA477" w:rsidR="00A07A16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5E4D02F3" w14:textId="40E9AE9A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5FDC329E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82D622" w14:textId="4B76FA38" w:rsidR="00A07A16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07AD714B" w14:textId="77777777" w:rsidTr="006E746C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304" w:type="pct"/>
            <w:shd w:val="clear" w:color="auto" w:fill="E7E6E6" w:themeFill="background2"/>
          </w:tcPr>
          <w:p w14:paraId="18C6EB47" w14:textId="155503A2" w:rsidR="00197F2B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Cushions and kneelers removed</w:t>
            </w:r>
            <w:r w:rsidR="00663F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church.</w:t>
            </w:r>
            <w:r w:rsidR="00663F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Individual seating now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0381924B" w:rsidR="00197F2B" w:rsidRPr="00430CD7" w:rsidRDefault="00430CD7" w:rsidP="0026783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0C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37F2B61D" w14:textId="1D8ECE16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0A84F10C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AD5548" w14:textId="754157A4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175B9E17" w14:textId="77777777" w:rsidTr="006E746C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304" w:type="pct"/>
            <w:shd w:val="clear" w:color="auto" w:fill="E7E6E6" w:themeFill="background2"/>
          </w:tcPr>
          <w:p w14:paraId="15B24824" w14:textId="62567C18" w:rsidR="00791F62" w:rsidRPr="00554241" w:rsidRDefault="00DB07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area and resources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78ABC317" w:rsidR="00791F62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3EC1A7B8" w14:textId="291FFEAD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4B79F7DB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52B7A3" w14:textId="264C1104" w:rsidR="00791F62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52D6BDD8" w14:textId="77777777" w:rsidTr="006E746C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0F3A0ED6" w:rsidR="00197F2B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 prior to every service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0C2321E1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258802" w14:textId="21267190" w:rsidR="00663FDF" w:rsidRDefault="00430CD7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DF7575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A609E7" w14:textId="1BDF87F9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23B44BC3" w14:textId="77777777" w:rsidTr="006E746C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E91895" w14:textId="77777777" w:rsidR="000A6A75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Most chairs removed, a few remain</w:t>
            </w:r>
          </w:p>
          <w:p w14:paraId="75624FD9" w14:textId="7A0E330B" w:rsidR="00A07A16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suitably spaced</w:t>
            </w:r>
            <w:r w:rsidR="00663F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minimum 2m distancing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5C10C3EA" w:rsidR="00A07A16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972359" w14:textId="49A9E2AB" w:rsidR="00663FDF" w:rsidRDefault="00430CD7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56999CF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4C004C" w14:textId="3433BA97" w:rsidR="00A07A16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5A2741D6" w14:textId="77777777" w:rsidTr="006E746C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64EAC8D2" w:rsidR="00A07A16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Yellow/black tape used to identify flow of movement of congregation/clergy, etc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5E865DD5" w:rsidR="00A07A16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6C6D7A" w14:textId="0F3E4BF4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63F49A7E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788C9" w14:textId="56B0B6D0" w:rsidR="00A07A16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C62E0C9" w14:textId="77777777" w:rsidTr="006E746C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304" w:type="pct"/>
            <w:shd w:val="clear" w:color="auto" w:fill="E7E6E6" w:themeFill="background2"/>
          </w:tcPr>
          <w:p w14:paraId="2E637CEF" w14:textId="7D8B7035" w:rsidR="00174702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Temporary cordon in place</w:t>
            </w:r>
            <w:r w:rsidR="00891E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Inner door to toilet/kitchen area should be locked if church open to public for private prayer.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2F620EF9" w:rsidR="00174702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215BBDB1" w14:textId="39D7BF39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24CFB351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3CFA81" w14:textId="5788EBFE" w:rsidR="00174702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06FC3859" w14:textId="77777777" w:rsidTr="006E746C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304" w:type="pct"/>
            <w:shd w:val="clear" w:color="auto" w:fill="E7E6E6" w:themeFill="background2"/>
          </w:tcPr>
          <w:p w14:paraId="5B84110F" w14:textId="273FDC04" w:rsidR="00197F2B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Hand cleaning stations in place at strategic locations</w:t>
            </w:r>
          </w:p>
          <w:p w14:paraId="729CDA0D" w14:textId="748F5CD7" w:rsidR="00663FDF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6661DD0" w14:textId="1D3DAAA5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4878DBFC" w14:textId="4F1EFA73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727AE750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2560F" w14:textId="5F9C354D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7B74E74B" w14:textId="77777777" w:rsidTr="006E746C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304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5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21E2C43B" w14:textId="77777777" w:rsidR="00853A73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</w:t>
            </w:r>
          </w:p>
          <w:p w14:paraId="4B3AC66D" w14:textId="32860EA1" w:rsidR="00F863A9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06B5B440" w14:textId="7008EA96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211C6685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DB2DB3" w14:textId="6E19517C" w:rsidR="00853A73" w:rsidRP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5274B4E6" w14:textId="77777777" w:rsidTr="006E746C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304" w:type="pct"/>
            <w:shd w:val="clear" w:color="auto" w:fill="E7E6E6" w:themeFill="background2"/>
          </w:tcPr>
          <w:p w14:paraId="673F3DD3" w14:textId="6475B0C7" w:rsidR="00197F2B" w:rsidRPr="00554241" w:rsidRDefault="00663F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in situ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74C3DC3A" w:rsidR="00197F2B" w:rsidRPr="00554241" w:rsidRDefault="00430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  <w:shd w:val="clear" w:color="auto" w:fill="E7E6E6" w:themeFill="background2"/>
          </w:tcPr>
          <w:p w14:paraId="62A273D3" w14:textId="5995B0B1" w:rsidR="00663FDF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22.04.20</w:t>
            </w:r>
          </w:p>
          <w:p w14:paraId="5EA84EDD" w14:textId="77777777" w:rsidR="00BF1E38" w:rsidRDefault="00BF1E38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626976" w14:textId="0D4245B7" w:rsidR="00197F2B" w:rsidRPr="00554241" w:rsidRDefault="00663FDF" w:rsidP="00663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62BBA0E8" w14:textId="77777777" w:rsidTr="006E746C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5666C1C0" w14:textId="06364198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If the church has been used in the last </w:t>
            </w:r>
            <w:r w:rsidR="00891E35">
              <w:rPr>
                <w:rFonts w:asciiTheme="minorHAnsi" w:hAnsiTheme="minorHAnsi" w:cstheme="minorBidi"/>
                <w:sz w:val="22"/>
                <w:szCs w:val="22"/>
              </w:rPr>
              <w:t>48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56B63DF0" w:rsidR="00197F2B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430C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KP</w:t>
            </w:r>
          </w:p>
        </w:tc>
        <w:tc>
          <w:tcPr>
            <w:tcW w:w="553" w:type="pct"/>
            <w:shd w:val="clear" w:color="auto" w:fill="E7E6E6" w:themeFill="background2"/>
          </w:tcPr>
          <w:p w14:paraId="1EFDB37C" w14:textId="79E668F2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7550500" w14:textId="77777777" w:rsidR="00BF1E38" w:rsidRDefault="00BF1E38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DA1DF1" w14:textId="05DB5811" w:rsidR="00197F2B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71591B8" w14:textId="77777777" w:rsidTr="006E746C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9203EBC" w14:textId="434A320F" w:rsidR="00197F2B" w:rsidRPr="00554241" w:rsidRDefault="00430C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 place and checked regularly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3C0077C2" w:rsidR="00197F2B" w:rsidRPr="00554241" w:rsidRDefault="00430C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/ KP</w:t>
            </w:r>
          </w:p>
        </w:tc>
        <w:tc>
          <w:tcPr>
            <w:tcW w:w="553" w:type="pct"/>
            <w:shd w:val="clear" w:color="auto" w:fill="E7E6E6" w:themeFill="background2"/>
          </w:tcPr>
          <w:p w14:paraId="6B68523F" w14:textId="33AD98DB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5CDEAD1" w14:textId="77777777" w:rsidR="00BF1E38" w:rsidRDefault="00BF1E38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8EF9E4" w14:textId="1C2821D7" w:rsidR="00197F2B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74E18F8D" w14:textId="77777777" w:rsidTr="006E746C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68CD579" w14:textId="50D07118" w:rsidR="00197F2B" w:rsidRPr="00554241" w:rsidRDefault="00430C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 place and checked regularly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07FD1B50" w:rsidR="00494989" w:rsidRPr="00554241" w:rsidRDefault="00430C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/ KP</w:t>
            </w:r>
          </w:p>
        </w:tc>
        <w:tc>
          <w:tcPr>
            <w:tcW w:w="553" w:type="pct"/>
            <w:shd w:val="clear" w:color="auto" w:fill="E7E6E6" w:themeFill="background2"/>
          </w:tcPr>
          <w:p w14:paraId="03884786" w14:textId="67B624EC" w:rsidR="00430CD7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1B35922" w14:textId="77777777" w:rsidR="00BF1E38" w:rsidRDefault="00BF1E38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D0C34F" w14:textId="1E2C9A80" w:rsidR="00197F2B" w:rsidRPr="00554241" w:rsidRDefault="00430CD7" w:rsidP="00430C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40B1869F" w14:textId="77777777" w:rsidTr="006E746C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CD5ADD5" w14:textId="77777777" w:rsidR="00FC461B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  <w:p w14:paraId="47559E54" w14:textId="11712644" w:rsidR="00D53BBD" w:rsidRPr="001A0A5A" w:rsidRDefault="00D53BB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4DB02F61" w:rsidR="00FC461B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E7E6E6" w:themeFill="background2"/>
          </w:tcPr>
          <w:p w14:paraId="1BF23E12" w14:textId="686F60AA" w:rsidR="00D53BBD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3DC4881" w14:textId="77777777" w:rsidR="00BF1E38" w:rsidRDefault="00BF1E38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28A792" w14:textId="3743EEF0" w:rsidR="00FC461B" w:rsidRPr="00554241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43D1CE0" w14:textId="77777777" w:rsidTr="006E746C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5" w:type="pct"/>
          </w:tcPr>
          <w:p w14:paraId="143D5EF9" w14:textId="5DE5A5C8" w:rsidR="00DC032C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</w:t>
            </w:r>
            <w:r w:rsidR="00891E35">
              <w:rPr>
                <w:rFonts w:asciiTheme="minorHAnsi" w:hAnsiTheme="minorHAnsi" w:cstheme="minorBidi"/>
                <w:sz w:val="22"/>
                <w:szCs w:val="22"/>
              </w:rPr>
              <w:t>48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5AADDE28" w14:textId="51325D98" w:rsidR="00D53BBD" w:rsidRPr="001A0A5A" w:rsidRDefault="00D53BB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5B307EE5" w14:textId="4A453670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6D35825A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 / KP</w:t>
            </w:r>
          </w:p>
        </w:tc>
        <w:tc>
          <w:tcPr>
            <w:tcW w:w="553" w:type="pct"/>
          </w:tcPr>
          <w:p w14:paraId="2CB6FEF3" w14:textId="04D6422D" w:rsidR="00D53BBD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AB56C80" w14:textId="77777777" w:rsidR="00BF1E38" w:rsidRDefault="00BF1E38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01CDB2" w14:textId="035F6974" w:rsidR="00DC032C" w:rsidRPr="00554241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0FC0F4C2" w14:textId="77777777" w:rsidTr="006E746C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38876B55" w14:textId="6E4A4C65" w:rsidR="00DC032C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891E35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  <w:p w14:paraId="3959DC3F" w14:textId="6C7AA7E2" w:rsidR="00D53BBD" w:rsidRPr="001A0A5A" w:rsidRDefault="00D53BB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47633F6B" w14:textId="09FEE48A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in a ‘vulnerable’ group.</w:t>
            </w:r>
          </w:p>
        </w:tc>
        <w:tc>
          <w:tcPr>
            <w:tcW w:w="553" w:type="pct"/>
          </w:tcPr>
          <w:p w14:paraId="4584C03E" w14:textId="295418C4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1A46D459" w14:textId="0D102E2A" w:rsidR="00D53BBD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  <w:p w14:paraId="40C7B58F" w14:textId="77777777" w:rsidR="00BF1E38" w:rsidRDefault="00BF1E38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CFD23C" w14:textId="2A4D1634" w:rsidR="00DC032C" w:rsidRPr="00554241" w:rsidRDefault="00D53BBD" w:rsidP="00D53B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554B7EEC" w14:textId="77777777" w:rsidTr="006E746C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304" w:type="pct"/>
          </w:tcPr>
          <w:p w14:paraId="4C69E85C" w14:textId="4BF2A910" w:rsidR="00CD11A9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aware and have organised appropriately.</w:t>
            </w:r>
          </w:p>
        </w:tc>
        <w:tc>
          <w:tcPr>
            <w:tcW w:w="553" w:type="pct"/>
          </w:tcPr>
          <w:p w14:paraId="1603F95A" w14:textId="1196BCE5" w:rsidR="00CD11A9" w:rsidRPr="006E746C" w:rsidRDefault="00D53BBD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53B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25F1ADE5" w14:textId="488D008C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  <w:p w14:paraId="645ACD47" w14:textId="77777777" w:rsidR="00BF1E38" w:rsidRDefault="00BF1E38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81A2B3" w14:textId="43A8F798" w:rsidR="00CD11A9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2F46C2B1" w14:textId="77777777" w:rsidTr="006E746C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304" w:type="pct"/>
          </w:tcPr>
          <w:p w14:paraId="49EA72D2" w14:textId="329B5A9D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Gloves provided</w:t>
            </w:r>
          </w:p>
        </w:tc>
        <w:tc>
          <w:tcPr>
            <w:tcW w:w="553" w:type="pct"/>
          </w:tcPr>
          <w:p w14:paraId="4243BCE1" w14:textId="2763D601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  <w:tc>
          <w:tcPr>
            <w:tcW w:w="553" w:type="pct"/>
          </w:tcPr>
          <w:p w14:paraId="65D1F54E" w14:textId="0A821582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  <w:p w14:paraId="3B7FC13E" w14:textId="77777777" w:rsidR="00BF1E38" w:rsidRDefault="00BF1E38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B1CE5E" w14:textId="42BC8E19" w:rsidR="00DC032C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360721E9" w14:textId="77777777" w:rsidTr="006E746C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71CD5CB8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  <w:p w14:paraId="15029007" w14:textId="3E2D7AD0" w:rsidR="00D53BBD" w:rsidRPr="001A0A5A" w:rsidRDefault="00D53BB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1E5C1B2F" w14:textId="26248B23" w:rsidR="00DC032C" w:rsidRPr="00554241" w:rsidRDefault="00D53BBD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>All cleaning products provided</w:t>
            </w:r>
          </w:p>
        </w:tc>
        <w:tc>
          <w:tcPr>
            <w:tcW w:w="553" w:type="pct"/>
          </w:tcPr>
          <w:p w14:paraId="4E8BAE38" w14:textId="155B12DE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72EB2DF0" w14:textId="2F253706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  <w:p w14:paraId="41BCB04E" w14:textId="77777777" w:rsidR="00BF1E38" w:rsidRDefault="00BF1E38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A77382" w14:textId="434E5363" w:rsidR="00DC032C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476C7B25" w14:textId="77777777" w:rsidTr="006E746C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7F5960F" w14:textId="77777777" w:rsidR="00DC032C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  <w:p w14:paraId="678635C7" w14:textId="6E6AF2E8" w:rsidR="00D53BBD" w:rsidRPr="001A0A5A" w:rsidRDefault="00D53BB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</w:tcPr>
          <w:p w14:paraId="22CA0FD3" w14:textId="25F5FD5B" w:rsidR="00DC032C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  <w:r w:rsid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&amp; Church Wardens </w:t>
            </w:r>
            <w:r w:rsid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do so on closing church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following all services/use.</w:t>
            </w:r>
          </w:p>
        </w:tc>
        <w:tc>
          <w:tcPr>
            <w:tcW w:w="553" w:type="pct"/>
          </w:tcPr>
          <w:p w14:paraId="3CCDE725" w14:textId="1B8E8C09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 / Church Wardens</w:t>
            </w:r>
          </w:p>
        </w:tc>
        <w:tc>
          <w:tcPr>
            <w:tcW w:w="553" w:type="pct"/>
          </w:tcPr>
          <w:p w14:paraId="3C3652D2" w14:textId="7EC472FA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17BEE6F" w14:textId="77777777" w:rsidR="00BF1E38" w:rsidRDefault="00BF1E38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2959F2" w14:textId="0B141D41" w:rsidR="00DC032C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657D0F37" w14:textId="77777777" w:rsidTr="006E746C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351AA43" w14:textId="6B22268C" w:rsidR="009B2384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</w:t>
            </w:r>
          </w:p>
        </w:tc>
        <w:tc>
          <w:tcPr>
            <w:tcW w:w="1304" w:type="pct"/>
          </w:tcPr>
          <w:p w14:paraId="7EFDA20E" w14:textId="780C2BC3" w:rsidR="00DC032C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 &amp; Church Wardens will do so on closing church following all services/use.</w:t>
            </w:r>
          </w:p>
        </w:tc>
        <w:tc>
          <w:tcPr>
            <w:tcW w:w="553" w:type="pct"/>
          </w:tcPr>
          <w:p w14:paraId="633EEB7E" w14:textId="04C1D108" w:rsidR="00DC032C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 / Church Wardens</w:t>
            </w:r>
          </w:p>
        </w:tc>
        <w:tc>
          <w:tcPr>
            <w:tcW w:w="553" w:type="pct"/>
          </w:tcPr>
          <w:p w14:paraId="79223424" w14:textId="1A76FDDB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1F572C1" w14:textId="77777777" w:rsidR="00BF1E38" w:rsidRDefault="00BF1E38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DD3D13" w14:textId="3037434A" w:rsidR="00DC032C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23.04.21 KP</w:t>
            </w:r>
          </w:p>
        </w:tc>
      </w:tr>
      <w:tr w:rsidR="00D53BBD" w:rsidRPr="00554241" w14:paraId="6179DE67" w14:textId="77777777" w:rsidTr="006E746C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525" w:type="pct"/>
            <w:shd w:val="clear" w:color="auto" w:fill="F2F2F2" w:themeFill="background1" w:themeFillShade="F2"/>
          </w:tcPr>
          <w:p w14:paraId="792A5B8D" w14:textId="3FEA5980" w:rsidR="001A0A5A" w:rsidRPr="00554241" w:rsidRDefault="00D53BB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A0A5A"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lose the church building for </w:t>
            </w:r>
            <w:r w:rsidR="00891E35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1A0A5A"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until cleaned/disinfected </w:t>
            </w:r>
            <w:r w:rsidR="001A0A5A"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with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  <w:r w:rsidR="001A0A5A" w:rsidRPr="00554241">
              <w:rPr>
                <w:rFonts w:asciiTheme="minorHAnsi" w:hAnsiTheme="minorHAnsi" w:cstheme="minorHAnsi"/>
                <w:sz w:val="22"/>
                <w:szCs w:val="22"/>
              </w:rPr>
              <w:t>access permitted.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66161149" w14:textId="77777777" w:rsidR="00D53BBD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 to church must be with adequate PPE.</w:t>
            </w:r>
          </w:p>
          <w:p w14:paraId="1CEBB26E" w14:textId="77777777" w:rsidR="001A0A5A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to be arranged if/when informed that someone has been in church and reported as infectious with Covid-19.</w:t>
            </w:r>
          </w:p>
          <w:p w14:paraId="69072FF9" w14:textId="77A20020" w:rsidR="00D53BBD" w:rsidRPr="00494989" w:rsidRDefault="00D53BBD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4DD1E421" w:rsidR="001A0A5A" w:rsidRPr="00554241" w:rsidRDefault="00D53B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 / Church Wardens / 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7BBED2C3" w14:textId="77777777" w:rsidR="009B2384" w:rsidRDefault="009B238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when necessary </w:t>
            </w:r>
          </w:p>
          <w:p w14:paraId="7661A72F" w14:textId="77777777" w:rsidR="009B2384" w:rsidRDefault="009B238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E96FFB" w14:textId="419882DF" w:rsidR="001A0A5A" w:rsidRPr="00554241" w:rsidRDefault="00DB079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</w:t>
            </w:r>
            <w:r w:rsidR="009B23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3/04/21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53B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</w:t>
            </w:r>
          </w:p>
        </w:tc>
      </w:tr>
      <w:tr w:rsidR="00D53BBD" w:rsidRPr="00554241" w14:paraId="70941569" w14:textId="77777777" w:rsidTr="006E746C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428BBB2B" w14:textId="7F39EED5" w:rsidR="001A0A5A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891E35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  <w:p w14:paraId="2885E8D1" w14:textId="0829B184" w:rsidR="00D53BBD" w:rsidRPr="00554241" w:rsidRDefault="00D53BBD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2F2F2" w:themeFill="background1" w:themeFillShade="F2"/>
          </w:tcPr>
          <w:p w14:paraId="25D374F4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 to church must be with adequate PPE.</w:t>
            </w:r>
          </w:p>
          <w:p w14:paraId="3C3A7FCB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to be arranged if/when informed that someone has been in church and reported as infectious with Covid-19.</w:t>
            </w:r>
          </w:p>
          <w:p w14:paraId="52AE5132" w14:textId="77777777" w:rsidR="009B2384" w:rsidRDefault="009B2384" w:rsidP="001A0A5A">
            <w:pPr>
              <w:pStyle w:val="Default"/>
            </w:pPr>
          </w:p>
          <w:p w14:paraId="21DB27E1" w14:textId="77777777" w:rsidR="001A0A5A" w:rsidRDefault="005C5833" w:rsidP="001A0A5A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  <w:p w14:paraId="344152DF" w14:textId="2B456FB4" w:rsidR="009B2384" w:rsidRPr="00554241" w:rsidRDefault="009B238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4C3318CB" w:rsidR="001A0A5A" w:rsidRPr="00494989" w:rsidRDefault="009B238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 / Church Wardens / 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6F57B530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when necessary </w:t>
            </w:r>
          </w:p>
          <w:p w14:paraId="12CEE229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2C8FC3" w14:textId="5B500390" w:rsidR="009B2384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23/04/21 KP</w:t>
            </w: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53BBD" w:rsidRPr="00554241" w14:paraId="2EB4E952" w14:textId="77777777" w:rsidTr="006E746C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6F55A3DA" w14:textId="69894A1B" w:rsidR="001A0A5A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 w:rsidR="00891E35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  <w:p w14:paraId="5735AF0A" w14:textId="4482F74A" w:rsidR="009B2384" w:rsidRPr="00554241" w:rsidRDefault="009B2384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F2F2F2" w:themeFill="background1" w:themeFillShade="F2"/>
          </w:tcPr>
          <w:p w14:paraId="418900ED" w14:textId="5D3139CB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083D364" w:rsidR="001A0A5A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EFCC212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when necessary </w:t>
            </w:r>
          </w:p>
          <w:p w14:paraId="11ADDD9F" w14:textId="77777777" w:rsidR="009B2384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7B9D9D" w14:textId="77777777" w:rsidR="001A0A5A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23/04/21 KP</w:t>
            </w: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5497907" w14:textId="27A59616" w:rsidR="009B2384" w:rsidRPr="00554241" w:rsidRDefault="009B2384" w:rsidP="009B2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0"/>
      <w:footerReference w:type="default" r:id="rId21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594D" w14:textId="77777777" w:rsidR="005C5833" w:rsidRDefault="005C5833" w:rsidP="00264C77">
      <w:pPr>
        <w:spacing w:after="0" w:line="240" w:lineRule="auto"/>
      </w:pPr>
      <w:r>
        <w:separator/>
      </w:r>
    </w:p>
  </w:endnote>
  <w:endnote w:type="continuationSeparator" w:id="0">
    <w:p w14:paraId="16212E62" w14:textId="77777777" w:rsidR="005C5833" w:rsidRDefault="005C5833" w:rsidP="00264C77">
      <w:pPr>
        <w:spacing w:after="0" w:line="240" w:lineRule="auto"/>
      </w:pPr>
      <w:r>
        <w:continuationSeparator/>
      </w:r>
    </w:p>
  </w:endnote>
  <w:endnote w:type="continuationNotice" w:id="1">
    <w:p w14:paraId="3769F269" w14:textId="77777777" w:rsidR="005C5833" w:rsidRDefault="005C5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734CA72F" w:rsidR="009B2384" w:rsidRDefault="009B2384" w:rsidP="00554241">
        <w:pPr>
          <w:pStyle w:val="Footer"/>
        </w:pPr>
        <w:r/>
        <w:r>
          <w:instrText xml:space="preserve"/>
        </w:r>
        <w:r/>
        <w:r>
          <w:rPr>
            <w:noProof/>
          </w:rPr>
          <w:t>3</w:t>
        </w:r>
        <w:r>
          <w:rPr>
            <w:noProof/>
          </w:rPr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4 – issued 24</w:t>
        </w:r>
        <w:r w:rsidRPr="00B8382C">
          <w:rPr>
            <w:noProof/>
            <w:vertAlign w:val="superscript"/>
          </w:rPr>
          <w:t>th</w:t>
        </w:r>
        <w:r>
          <w:rPr>
            <w:noProof/>
          </w:rPr>
          <w:t xml:space="preserve"> April 2021</w:t>
        </w:r>
      </w:p>
    </w:sdtContent>
  </w:sdt>
  <w:p w14:paraId="3171025C" w14:textId="34C19632" w:rsidR="009B2384" w:rsidRDefault="009B2384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FD2F" w14:textId="77777777" w:rsidR="005C5833" w:rsidRDefault="005C5833" w:rsidP="00264C77">
      <w:pPr>
        <w:spacing w:after="0" w:line="240" w:lineRule="auto"/>
      </w:pPr>
      <w:r>
        <w:separator/>
      </w:r>
    </w:p>
  </w:footnote>
  <w:footnote w:type="continuationSeparator" w:id="0">
    <w:p w14:paraId="54834C37" w14:textId="77777777" w:rsidR="005C5833" w:rsidRDefault="005C5833" w:rsidP="00264C77">
      <w:pPr>
        <w:spacing w:after="0" w:line="240" w:lineRule="auto"/>
      </w:pPr>
      <w:r>
        <w:continuationSeparator/>
      </w:r>
    </w:p>
  </w:footnote>
  <w:footnote w:type="continuationNotice" w:id="1">
    <w:p w14:paraId="14B10B97" w14:textId="77777777" w:rsidR="005C5833" w:rsidRDefault="005C5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9B2384" w:rsidRPr="004B79A2" w:rsidRDefault="009B2384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2694E"/>
    <w:rsid w:val="00076ED8"/>
    <w:rsid w:val="000844A0"/>
    <w:rsid w:val="000A6A75"/>
    <w:rsid w:val="000B3A2E"/>
    <w:rsid w:val="000D2D6E"/>
    <w:rsid w:val="000E2FB7"/>
    <w:rsid w:val="000E5C4D"/>
    <w:rsid w:val="000F3C2F"/>
    <w:rsid w:val="0012316F"/>
    <w:rsid w:val="00124845"/>
    <w:rsid w:val="00160AD0"/>
    <w:rsid w:val="00165998"/>
    <w:rsid w:val="00174702"/>
    <w:rsid w:val="00197F2B"/>
    <w:rsid w:val="001A0A5A"/>
    <w:rsid w:val="0020198E"/>
    <w:rsid w:val="0021693C"/>
    <w:rsid w:val="00264C77"/>
    <w:rsid w:val="00267838"/>
    <w:rsid w:val="00270135"/>
    <w:rsid w:val="002B59E0"/>
    <w:rsid w:val="002D15F2"/>
    <w:rsid w:val="002D6D12"/>
    <w:rsid w:val="002E5C0C"/>
    <w:rsid w:val="002F76A1"/>
    <w:rsid w:val="00312D17"/>
    <w:rsid w:val="00340340"/>
    <w:rsid w:val="003415FD"/>
    <w:rsid w:val="00387853"/>
    <w:rsid w:val="003D707B"/>
    <w:rsid w:val="0041200F"/>
    <w:rsid w:val="00430A08"/>
    <w:rsid w:val="00430CD7"/>
    <w:rsid w:val="00494989"/>
    <w:rsid w:val="00494DB4"/>
    <w:rsid w:val="004B79A2"/>
    <w:rsid w:val="004D44F4"/>
    <w:rsid w:val="004D6AB6"/>
    <w:rsid w:val="0055138E"/>
    <w:rsid w:val="00554241"/>
    <w:rsid w:val="005B4C57"/>
    <w:rsid w:val="005C5833"/>
    <w:rsid w:val="00603BFF"/>
    <w:rsid w:val="00610AF3"/>
    <w:rsid w:val="00663FDF"/>
    <w:rsid w:val="006A11EF"/>
    <w:rsid w:val="006E746C"/>
    <w:rsid w:val="006F0BF0"/>
    <w:rsid w:val="007352FA"/>
    <w:rsid w:val="00791F62"/>
    <w:rsid w:val="007A08CD"/>
    <w:rsid w:val="007C4E7B"/>
    <w:rsid w:val="007D3C84"/>
    <w:rsid w:val="007F75E2"/>
    <w:rsid w:val="00835BB4"/>
    <w:rsid w:val="00853A73"/>
    <w:rsid w:val="00867132"/>
    <w:rsid w:val="00891E35"/>
    <w:rsid w:val="008B3BC1"/>
    <w:rsid w:val="008C33EF"/>
    <w:rsid w:val="00965F57"/>
    <w:rsid w:val="009A4C1C"/>
    <w:rsid w:val="009B2384"/>
    <w:rsid w:val="009E3017"/>
    <w:rsid w:val="009F0419"/>
    <w:rsid w:val="009F7991"/>
    <w:rsid w:val="00A01257"/>
    <w:rsid w:val="00A07A16"/>
    <w:rsid w:val="00A247A2"/>
    <w:rsid w:val="00A51312"/>
    <w:rsid w:val="00A743D9"/>
    <w:rsid w:val="00A9731A"/>
    <w:rsid w:val="00AA6125"/>
    <w:rsid w:val="00AB193D"/>
    <w:rsid w:val="00AB4259"/>
    <w:rsid w:val="00B000AA"/>
    <w:rsid w:val="00B1022E"/>
    <w:rsid w:val="00B14C0F"/>
    <w:rsid w:val="00B63984"/>
    <w:rsid w:val="00B8382C"/>
    <w:rsid w:val="00B91259"/>
    <w:rsid w:val="00BF1E38"/>
    <w:rsid w:val="00C3532E"/>
    <w:rsid w:val="00C77881"/>
    <w:rsid w:val="00C922E8"/>
    <w:rsid w:val="00CC3A6D"/>
    <w:rsid w:val="00CD11A9"/>
    <w:rsid w:val="00D01CA1"/>
    <w:rsid w:val="00D17B42"/>
    <w:rsid w:val="00D20827"/>
    <w:rsid w:val="00D34C96"/>
    <w:rsid w:val="00D45F8A"/>
    <w:rsid w:val="00D53BBD"/>
    <w:rsid w:val="00D81BC8"/>
    <w:rsid w:val="00DA2868"/>
    <w:rsid w:val="00DA28DC"/>
    <w:rsid w:val="00DB0795"/>
    <w:rsid w:val="00DC032C"/>
    <w:rsid w:val="00DD1B0C"/>
    <w:rsid w:val="00DF28C6"/>
    <w:rsid w:val="00DF7486"/>
    <w:rsid w:val="00E02949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304A8"/>
    <w:rsid w:val="00F863A9"/>
    <w:rsid w:val="00FA3DD1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82935B41-0220-4227-9FF8-2CAC153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031A2-3C6F-4DE1-9F8A-0D09E6359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dc:description/>
  <cp:lastModifiedBy>Kathleen Pickering</cp:lastModifiedBy>
  <cp:revision>2</cp:revision>
  <cp:lastPrinted>2020-05-24T20:46:00Z</cp:lastPrinted>
  <dcterms:created xsi:type="dcterms:W3CDTF">2021-04-23T16:31:00Z</dcterms:created>
  <dcterms:modified xsi:type="dcterms:W3CDTF">2021-04-23T16:31:00Z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